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0" w:rsidRDefault="00280780" w:rsidP="0028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280780" w:rsidRDefault="00280780" w:rsidP="0028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80780" w:rsidRDefault="00280780" w:rsidP="0028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80780" w:rsidRDefault="00280780" w:rsidP="0028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02.11. 2019 г. №12</w:t>
      </w:r>
    </w:p>
    <w:p w:rsidR="00215775" w:rsidRDefault="00215775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215775" w:rsidSect="005F7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lastRenderedPageBreak/>
        <w:t>01.11.2019 г. №42</w:t>
      </w: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280780" w:rsidRPr="00215775" w:rsidRDefault="00280780" w:rsidP="00280780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215775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t xml:space="preserve"> АДМИНИСТРАЦИЯ</w:t>
      </w: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15775">
        <w:rPr>
          <w:rFonts w:ascii="Arial" w:hAnsi="Arial" w:cs="Arial"/>
          <w:b/>
          <w:sz w:val="16"/>
          <w:szCs w:val="16"/>
        </w:rPr>
        <w:t>ПОСТАНОВЛЕНИЕ</w:t>
      </w:r>
    </w:p>
    <w:p w:rsidR="00280780" w:rsidRPr="00215775" w:rsidRDefault="00280780" w:rsidP="0028078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286"/>
        <w:jc w:val="center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О ПРОВЕДЕНИИ ПУБЛИЧНЫХ СЛУШАНИЙ  ПО ПРОЕКТУ ВНЕСЕНИЯ ИЗМЕНЕНИЙ  В  ГЕНЕРАЛЬНЫЙ ПЛАН</w:t>
      </w:r>
    </w:p>
    <w:p w:rsidR="00280780" w:rsidRPr="00215775" w:rsidRDefault="00280780" w:rsidP="00280780">
      <w:pPr>
        <w:spacing w:after="0" w:line="240" w:lineRule="auto"/>
        <w:ind w:right="6520"/>
        <w:rPr>
          <w:rFonts w:ascii="Times New Roman" w:hAnsi="Times New Roman" w:cs="Times New Roman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215775">
        <w:rPr>
          <w:rFonts w:ascii="Arial" w:hAnsi="Arial" w:cs="Arial"/>
          <w:sz w:val="16"/>
          <w:szCs w:val="1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</w:t>
      </w:r>
      <w:proofErr w:type="gramEnd"/>
      <w:r w:rsidRPr="00215775">
        <w:rPr>
          <w:rFonts w:ascii="Arial" w:hAnsi="Arial" w:cs="Arial"/>
          <w:sz w:val="16"/>
          <w:szCs w:val="16"/>
        </w:rPr>
        <w:t>», администрация муниципального образования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 w:firstLine="284"/>
        <w:jc w:val="center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ПОСТАНОВЛЯЕТ: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1.</w:t>
      </w:r>
      <w:r w:rsidRPr="00215775">
        <w:rPr>
          <w:rFonts w:ascii="Arial" w:hAnsi="Arial" w:cs="Arial"/>
          <w:sz w:val="16"/>
          <w:szCs w:val="16"/>
        </w:rPr>
        <w:tab/>
        <w:t>Администрации муниципального образования «Хохорск» в срок до 02 декабря 2019 года организовать проведение публичных слушаний по проекту внесения изменений в генеральный план муниципального образования «Хохорск» Боханского района Иркутской области изменений, в части уточнения границ населенных пунктов:  с. Хохорск, д. Ижилха</w:t>
      </w:r>
      <w:proofErr w:type="gramStart"/>
      <w:r w:rsidRPr="00215775">
        <w:rPr>
          <w:rFonts w:ascii="Arial" w:hAnsi="Arial" w:cs="Arial"/>
          <w:sz w:val="16"/>
          <w:szCs w:val="16"/>
        </w:rPr>
        <w:t>»(</w:t>
      </w:r>
      <w:proofErr w:type="gramEnd"/>
      <w:r w:rsidRPr="00215775">
        <w:rPr>
          <w:rFonts w:ascii="Arial" w:hAnsi="Arial" w:cs="Arial"/>
          <w:sz w:val="16"/>
          <w:szCs w:val="16"/>
        </w:rPr>
        <w:t>прилагается).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2. Утвердить план-график проведения публичных слушаний по проекту внесения изменений в генеральный план муниципального образования «Хохорск» Боханского района Иркутской области изменений, в части уточнения границ населенных пунктов: с. Хохорск, д. Ижилха» (приложение № 1).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3.Материально-техническое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 xml:space="preserve">4. Настоящее постановление подлежит официальному опубликованию. 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5. Настоящее постановление вступает в силу с момента официального опубликования.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215775">
        <w:rPr>
          <w:rFonts w:ascii="Arial" w:hAnsi="Arial" w:cs="Arial"/>
          <w:sz w:val="16"/>
          <w:szCs w:val="16"/>
        </w:rPr>
        <w:t>Контроль за</w:t>
      </w:r>
      <w:proofErr w:type="gramEnd"/>
      <w:r w:rsidRPr="00215775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73"/>
      </w:tblGrid>
      <w:tr w:rsidR="00280780" w:rsidRPr="00215775" w:rsidTr="001D19C1">
        <w:tc>
          <w:tcPr>
            <w:tcW w:w="10173" w:type="dxa"/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 xml:space="preserve">И.о. главы муниципального образования  «Хохорск» </w:t>
            </w:r>
          </w:p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775">
              <w:rPr>
                <w:rFonts w:ascii="Arial" w:hAnsi="Arial" w:cs="Arial"/>
                <w:sz w:val="16"/>
                <w:szCs w:val="16"/>
              </w:rPr>
              <w:t>С.В.Ангаткина</w:t>
            </w:r>
            <w:proofErr w:type="spellEnd"/>
          </w:p>
        </w:tc>
        <w:tc>
          <w:tcPr>
            <w:tcW w:w="4673" w:type="dxa"/>
          </w:tcPr>
          <w:p w:rsidR="00280780" w:rsidRPr="00215775" w:rsidRDefault="00280780" w:rsidP="001D19C1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0780" w:rsidRPr="00215775" w:rsidRDefault="00280780" w:rsidP="00280780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215775">
        <w:rPr>
          <w:rFonts w:ascii="Courier New" w:hAnsi="Courier New" w:cs="Courier New"/>
          <w:sz w:val="16"/>
          <w:szCs w:val="16"/>
        </w:rPr>
        <w:t xml:space="preserve">Приложение № 1 к постановлению администрации </w:t>
      </w:r>
    </w:p>
    <w:p w:rsidR="00280780" w:rsidRPr="00215775" w:rsidRDefault="00280780" w:rsidP="002807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5775">
        <w:rPr>
          <w:rFonts w:ascii="Courier New" w:hAnsi="Courier New" w:cs="Courier New"/>
          <w:sz w:val="16"/>
          <w:szCs w:val="16"/>
        </w:rPr>
        <w:t>муниципального образования «Хохорск»</w:t>
      </w:r>
    </w:p>
    <w:p w:rsidR="00280780" w:rsidRPr="00215775" w:rsidRDefault="00280780" w:rsidP="00280780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80780" w:rsidRPr="00215775" w:rsidRDefault="00280780" w:rsidP="00280780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  <w:r w:rsidRPr="00215775">
        <w:rPr>
          <w:rFonts w:ascii="Arial" w:hAnsi="Arial" w:cs="Arial"/>
          <w:sz w:val="16"/>
          <w:szCs w:val="16"/>
        </w:rPr>
        <w:t>План-график проведения публичных слушаний по проекту внесения изменений в генеральный план муниципального образования «Хохорск</w:t>
      </w:r>
      <w:proofErr w:type="gramStart"/>
      <w:r w:rsidRPr="00215775">
        <w:rPr>
          <w:rFonts w:ascii="Arial" w:hAnsi="Arial" w:cs="Arial"/>
          <w:sz w:val="16"/>
          <w:szCs w:val="16"/>
        </w:rPr>
        <w:t>»Б</w:t>
      </w:r>
      <w:proofErr w:type="gramEnd"/>
      <w:r w:rsidRPr="00215775">
        <w:rPr>
          <w:rFonts w:ascii="Arial" w:hAnsi="Arial" w:cs="Arial"/>
          <w:sz w:val="16"/>
          <w:szCs w:val="16"/>
        </w:rPr>
        <w:t>оханского района Иркутской области изменений, в части уточнения границ населенных пунктов: д. Харатирген, с. Хохорск,  д. Ижилха, д. Шунта, д. Нововоскресенка»</w:t>
      </w:r>
    </w:p>
    <w:p w:rsidR="00280780" w:rsidRPr="00215775" w:rsidRDefault="00280780" w:rsidP="00280780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4"/>
        <w:gridCol w:w="2390"/>
        <w:gridCol w:w="1695"/>
      </w:tblGrid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577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1577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21577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Сроки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до 05.11.2019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до 11.11.2019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215775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15775">
              <w:rPr>
                <w:rFonts w:ascii="Arial" w:hAnsi="Arial" w:cs="Arial"/>
                <w:sz w:val="16"/>
                <w:szCs w:val="16"/>
              </w:rPr>
              <w:t xml:space="preserve"> 3 недель, со дня открытия экспозиции  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 xml:space="preserve">до 28.11.2019 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215775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15775">
              <w:rPr>
                <w:rFonts w:ascii="Arial" w:hAnsi="Arial" w:cs="Arial"/>
                <w:sz w:val="16"/>
                <w:szCs w:val="16"/>
              </w:rPr>
              <w:t xml:space="preserve"> 3 календарных дней, со дня окончания публичных слушаний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215775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15775">
              <w:rPr>
                <w:rFonts w:ascii="Arial" w:hAnsi="Arial" w:cs="Arial"/>
                <w:sz w:val="16"/>
                <w:szCs w:val="16"/>
              </w:rPr>
              <w:t xml:space="preserve"> 7 календарных дней, со дня окончания публичных слушаний</w:t>
            </w:r>
          </w:p>
        </w:tc>
      </w:tr>
      <w:tr w:rsidR="00280780" w:rsidRPr="00215775" w:rsidTr="001D1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0" w:rsidRPr="00215775" w:rsidRDefault="00280780" w:rsidP="001D19C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775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215775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215775">
              <w:rPr>
                <w:rFonts w:ascii="Arial" w:hAnsi="Arial" w:cs="Arial"/>
                <w:sz w:val="16"/>
                <w:szCs w:val="1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280780" w:rsidRPr="00215775" w:rsidRDefault="00280780" w:rsidP="00280780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80780" w:rsidRPr="00215775" w:rsidRDefault="00280780" w:rsidP="00280780">
      <w:pPr>
        <w:jc w:val="both"/>
        <w:rPr>
          <w:rFonts w:ascii="Arial" w:hAnsi="Arial" w:cs="Arial"/>
          <w:sz w:val="16"/>
          <w:szCs w:val="16"/>
        </w:rPr>
      </w:pPr>
    </w:p>
    <w:p w:rsidR="00ED4851" w:rsidRDefault="00ED4851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>
      <w:pPr>
        <w:rPr>
          <w:sz w:val="16"/>
          <w:szCs w:val="16"/>
        </w:rPr>
      </w:pPr>
    </w:p>
    <w:p w:rsidR="00D938E8" w:rsidRDefault="00D938E8" w:rsidP="00D938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D938E8" w:rsidRDefault="00D938E8" w:rsidP="00D938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D938E8" w:rsidRDefault="00D938E8" w:rsidP="00D938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D938E8" w:rsidRDefault="00D938E8" w:rsidP="00D938E8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938E8" w:rsidRDefault="00D938E8" w:rsidP="00D938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D938E8" w:rsidRDefault="00D938E8" w:rsidP="00D938E8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D938E8" w:rsidRDefault="00D938E8" w:rsidP="00D938E8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02.11. 2019  г</w:t>
      </w:r>
      <w:r>
        <w:t xml:space="preserve">  </w:t>
      </w:r>
    </w:p>
    <w:p w:rsidR="00D938E8" w:rsidRDefault="00D938E8" w:rsidP="00D938E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D938E8" w:rsidRDefault="00D938E8" w:rsidP="00D938E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D938E8" w:rsidRDefault="00D938E8" w:rsidP="00D938E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D938E8" w:rsidRDefault="00D938E8" w:rsidP="00D938E8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D938E8" w:rsidRDefault="00D938E8" w:rsidP="00D938E8">
      <w:pPr>
        <w:rPr>
          <w:rFonts w:ascii="Times New Roman" w:hAnsi="Times New Roman" w:cs="Times New Roman"/>
          <w:sz w:val="16"/>
          <w:szCs w:val="16"/>
        </w:rPr>
      </w:pPr>
    </w:p>
    <w:p w:rsidR="00D938E8" w:rsidRPr="00215775" w:rsidRDefault="00D938E8">
      <w:pPr>
        <w:rPr>
          <w:sz w:val="16"/>
          <w:szCs w:val="16"/>
        </w:rPr>
      </w:pPr>
    </w:p>
    <w:sectPr w:rsidR="00D938E8" w:rsidRPr="00215775" w:rsidSect="0021577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780"/>
    <w:rsid w:val="00215775"/>
    <w:rsid w:val="00280780"/>
    <w:rsid w:val="005A182E"/>
    <w:rsid w:val="005F744D"/>
    <w:rsid w:val="00605C9A"/>
    <w:rsid w:val="00D938E8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80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2019-12-10T05:54:00Z</dcterms:created>
  <dcterms:modified xsi:type="dcterms:W3CDTF">2019-12-20T00:15:00Z</dcterms:modified>
</cp:coreProperties>
</file>